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МОУ Поречская средняя общеобразовательная школа</w:t>
      </w:r>
    </w:p>
    <w:p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МУНИЦИПАЛЬНОГО ЗАДАНИЯ №_1_  на </w:t>
      </w:r>
      <w:r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 полугодие 2017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>
      <w:pPr>
        <w:pStyle w:val="11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7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551"/>
        <w:gridCol w:w="1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сновное общее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реднее общее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88.9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дневному уходу за детьми</w:t>
            </w:r>
          </w:p>
        </w:tc>
      </w:tr>
    </w:tbl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_1__</w:t>
      </w:r>
    </w:p>
    <w:tbl>
      <w:tblPr>
        <w:tblStyle w:val="6"/>
        <w:tblW w:w="15451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97"/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>
      <w:pPr>
        <w:pStyle w:val="9"/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слуги</w:t>
      </w:r>
    </w:p>
    <w:tbl>
      <w:tblPr>
        <w:tblStyle w:val="6"/>
        <w:tblW w:w="15593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8"/>
        <w:gridCol w:w="2125"/>
        <w:gridCol w:w="1123"/>
        <w:gridCol w:w="4122"/>
        <w:gridCol w:w="570"/>
        <w:gridCol w:w="1133"/>
        <w:gridCol w:w="1090"/>
        <w:gridCol w:w="1037"/>
        <w:gridCol w:w="1559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33" w:hRule="atLeast"/>
        </w:trPr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10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1830" w:hRule="atLeast"/>
        </w:trPr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47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633" w:hRule="atLeast"/>
        </w:trPr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786370000132001500611787000300300101005101101 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001.Доступность начального общего образования 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644" w:hRule="atLeast"/>
        </w:trPr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002.Д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оля обучающихся, освоивших общеобразовательные программы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963" w:hRule="atLeast"/>
        </w:trPr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003.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Удовлетворенность потребителей качеством предоставляемой муниципальной услуги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615" w:hRule="atLeast"/>
        </w:trPr>
        <w:tc>
          <w:tcPr>
            <w:tcW w:w="2128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786370000132001500611787000100400101005101101 </w:t>
            </w:r>
          </w:p>
        </w:tc>
        <w:tc>
          <w:tcPr>
            <w:tcW w:w="2125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12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001.Доступность начального общего образования 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605" w:hRule="atLeast"/>
        </w:trPr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002.Д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оля обучающихся, освоивших общеобразовательные программы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683" w:hRule="atLeast"/>
        </w:trPr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002.Д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оля обучающихся, освоивших общеобразовательные программы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1027" w:hRule="atLeast"/>
        </w:trPr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003.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Удовлетворенность потребителей качеством предоставляемой муниципальной услуги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513" w:hRule="atLeast"/>
        </w:trPr>
        <w:tc>
          <w:tcPr>
            <w:tcW w:w="2128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786370000132001500611787000301000201009101101 </w:t>
            </w:r>
          </w:p>
        </w:tc>
        <w:tc>
          <w:tcPr>
            <w:tcW w:w="2125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12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001.Доступность начального общего образования 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609" w:hRule="atLeast"/>
        </w:trPr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002.Д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оля обучающихся, освоивших общеобразовательные программы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1045" w:hRule="atLeast"/>
        </w:trPr>
        <w:tc>
          <w:tcPr>
            <w:tcW w:w="2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003.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Удовлетворенность потребителей качеством предоставляемой муниципальной услуги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pStyle w:val="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Style w:val="6"/>
        <w:tblW w:w="15593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7"/>
        <w:gridCol w:w="4819"/>
        <w:gridCol w:w="1417"/>
        <w:gridCol w:w="851"/>
        <w:gridCol w:w="712"/>
        <w:gridCol w:w="1133"/>
        <w:gridCol w:w="1090"/>
        <w:gridCol w:w="1037"/>
        <w:gridCol w:w="1559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33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4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2058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6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1074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786370000132001500611787000300300101005101101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71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69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106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786370000132001500611787000100400101005101101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Число обучающихся</w:t>
            </w:r>
          </w:p>
          <w:p>
            <w:pPr>
              <w:pStyle w:val="1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4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1168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786370000132001500611787000301000201009101101 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Число обучающихся</w:t>
            </w:r>
          </w:p>
          <w:p>
            <w:pPr>
              <w:pStyle w:val="1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pStyle w:val="11"/>
        <w:jc w:val="both"/>
        <w:rPr>
          <w:rFonts w:ascii="Arial" w:hAnsi="Arial" w:cs="Arial"/>
          <w:sz w:val="16"/>
          <w:szCs w:val="16"/>
        </w:rPr>
      </w:pPr>
    </w:p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Раздел _2__</w:t>
      </w:r>
    </w:p>
    <w:tbl>
      <w:tblPr>
        <w:tblStyle w:val="6"/>
        <w:tblW w:w="15735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97"/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работы по базовому (отраслевому) перечню</w:t>
            </w:r>
          </w:p>
        </w:tc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>
      <w:pPr>
        <w:pStyle w:val="9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Style w:val="6"/>
        <w:tblW w:w="15732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8"/>
        <w:gridCol w:w="1983"/>
        <w:gridCol w:w="1321"/>
        <w:gridCol w:w="3924"/>
        <w:gridCol w:w="709"/>
        <w:gridCol w:w="1133"/>
        <w:gridCol w:w="1090"/>
        <w:gridCol w:w="1037"/>
        <w:gridCol w:w="1559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33" w:hRule="atLeast"/>
        </w:trPr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10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2058" w:hRule="atLeast"/>
        </w:trPr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55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09" w:hRule="atLeast"/>
        </w:trPr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786370000132001500611787000300300101005101101 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001.Доступность основного общего образования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92" w:hRule="atLeast"/>
        </w:trPr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002.Д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оля обучающихся, освоивших общеобразовательные программы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8" w:hRule="atLeast"/>
        </w:trPr>
        <w:tc>
          <w:tcPr>
            <w:tcW w:w="2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003.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Удовлетворенность потребителей качеством предоставляемой муниципальной услуги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87" w:hRule="atLeast"/>
        </w:trPr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786370000132001500611787000100400101005101101 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адаптированная образовательная программа,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001.Доступность основного общего образования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4" w:hRule="atLeast"/>
        </w:trPr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002.Д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оля обучающихся, освоивших общеобразовательные программы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4" w:hRule="atLeast"/>
        </w:trPr>
        <w:tc>
          <w:tcPr>
            <w:tcW w:w="2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003.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Удовлетворенность потребителей качеством предоставляемой муниципальной услуги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Style w:val="6"/>
        <w:tblW w:w="15450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8"/>
        <w:gridCol w:w="3946"/>
        <w:gridCol w:w="1325"/>
        <w:gridCol w:w="893"/>
        <w:gridCol w:w="670"/>
        <w:gridCol w:w="1200"/>
        <w:gridCol w:w="823"/>
        <w:gridCol w:w="1075"/>
        <w:gridCol w:w="1618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33" w:hRule="atLeast"/>
        </w:trPr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2058" w:hRule="atLeast"/>
        </w:trPr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73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73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786370000132001500611787000300300101005101101 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Число обучающихся</w:t>
            </w:r>
          </w:p>
          <w:p>
            <w:pPr>
              <w:pStyle w:val="1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52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0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73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786370000132001500611787000100400101005101101 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адаптированная образовательная программа,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Число обучающихся</w:t>
            </w:r>
          </w:p>
          <w:p>
            <w:pPr>
              <w:pStyle w:val="1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9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13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+33%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Увеличение количества детей с ОВЗ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Раздел3</w:t>
      </w:r>
    </w:p>
    <w:tbl>
      <w:tblPr>
        <w:tblStyle w:val="6"/>
        <w:tblW w:w="15593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78"/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000000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11.794.0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>
      <w:pPr>
        <w:spacing w:after="0" w:line="240" w:lineRule="auto"/>
        <w:ind w:firstLine="708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</w:p>
    <w:p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Style w:val="6"/>
        <w:tblW w:w="15451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8"/>
        <w:gridCol w:w="1983"/>
        <w:gridCol w:w="1349"/>
        <w:gridCol w:w="3612"/>
        <w:gridCol w:w="570"/>
        <w:gridCol w:w="1133"/>
        <w:gridCol w:w="1090"/>
        <w:gridCol w:w="1037"/>
        <w:gridCol w:w="1559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51" w:hRule="atLeast"/>
        </w:trPr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99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2058" w:hRule="atLeast"/>
        </w:trPr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3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59" w:hRule="atLeast"/>
        </w:trPr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786370000132001500611794000300300101006101101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Очная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001.Доступность среднего общего образования 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00" w:hRule="atLeast"/>
        </w:trPr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002.Д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оля обучающихся, освоивших общеобразовательные программы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8" w:hRule="atLeast"/>
        </w:trPr>
        <w:tc>
          <w:tcPr>
            <w:tcW w:w="2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003.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Удовлетворенность потребителей качеством предоставляемой муниципальной услуги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spacing w:after="0" w:line="240" w:lineRule="auto"/>
        <w:ind w:left="1068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6"/>
        <w:tblW w:w="15460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8"/>
        <w:gridCol w:w="3968"/>
        <w:gridCol w:w="1842"/>
        <w:gridCol w:w="993"/>
        <w:gridCol w:w="850"/>
        <w:gridCol w:w="1279"/>
        <w:gridCol w:w="992"/>
        <w:gridCol w:w="1276"/>
        <w:gridCol w:w="1559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33" w:hRule="atLeast"/>
        </w:trPr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7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2058" w:hRule="atLeast"/>
        </w:trPr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73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73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786370000132001500611794000300300101006101101 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Число обучающихся</w:t>
            </w:r>
          </w:p>
          <w:p>
            <w:pPr>
              <w:pStyle w:val="1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Раздел4</w:t>
      </w:r>
    </w:p>
    <w:tbl>
      <w:tblPr>
        <w:tblStyle w:val="6"/>
        <w:tblW w:w="15451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78"/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9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11.785.0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9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</w:p>
    <w:p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Style w:val="6"/>
        <w:tblW w:w="15451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8"/>
        <w:gridCol w:w="1983"/>
        <w:gridCol w:w="1558"/>
        <w:gridCol w:w="3000"/>
        <w:gridCol w:w="586"/>
        <w:gridCol w:w="1158"/>
        <w:gridCol w:w="991"/>
        <w:gridCol w:w="1130"/>
        <w:gridCol w:w="1647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09" w:hRule="atLeast"/>
        </w:trPr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9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2058" w:hRule="atLeast"/>
        </w:trPr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55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742" w:hRule="atLeast"/>
        </w:trPr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786370000132001500611785004300400007002100101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группа продленного дня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001. Посещаемость групп продленного дня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80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1134" w:hRule="atLeast"/>
        </w:trPr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002. удовлетворенность потребителей качеством предоставляемой услуги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85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</w:p>
    <w:p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Style w:val="6"/>
        <w:tblW w:w="15638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77"/>
        <w:gridCol w:w="2259"/>
        <w:gridCol w:w="1884"/>
        <w:gridCol w:w="781"/>
        <w:gridCol w:w="600"/>
        <w:gridCol w:w="1131"/>
        <w:gridCol w:w="907"/>
        <w:gridCol w:w="1214"/>
        <w:gridCol w:w="1730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33" w:hRule="atLeast"/>
        </w:trPr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2058" w:hRule="atLeast"/>
        </w:trPr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73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34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786370000132001500611785004300400007002100101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группа продленного дня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pStyle w:val="1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 xml:space="preserve">50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75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+40%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Функционирует 3 ГПД с укор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 w:eastAsia="en-US"/>
              </w:rPr>
              <w:t>оченным временем пребывания</w:t>
            </w:r>
          </w:p>
        </w:tc>
      </w:tr>
    </w:tbl>
    <w:p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Часть 2.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Сведения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о выполняемых работах</w:t>
      </w:r>
    </w:p>
    <w:tbl>
      <w:tblPr>
        <w:tblStyle w:val="6"/>
        <w:tblW w:w="15632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78"/>
        <w:gridCol w:w="9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Работы не выполняются</w:t>
            </w:r>
          </w:p>
        </w:tc>
        <w:tc>
          <w:tcPr>
            <w:tcW w:w="9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Times New Roman"/>
        </w:rPr>
      </w:pPr>
      <w:bookmarkStart w:id="0" w:name="P767"/>
      <w:bookmarkEnd w:id="0"/>
    </w:p>
    <w:tbl>
      <w:tblPr>
        <w:tblStyle w:val="7"/>
        <w:tblW w:w="15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8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(руководитель учреждения)</w:t>
            </w:r>
          </w:p>
          <w:p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_______________________   </w:t>
            </w:r>
          </w:p>
          <w:p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                      (ФИО)</w:t>
            </w:r>
          </w:p>
          <w:p>
            <w:pPr>
              <w:pStyle w:val="1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                         "__" __________ 20__ г.</w:t>
            </w:r>
          </w:p>
          <w:p>
            <w:pPr>
              <w:pStyle w:val="1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</w:t>
            </w:r>
          </w:p>
          <w:p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(должностное лицо учредителя)   </w:t>
            </w:r>
          </w:p>
          <w:p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_______________________   </w:t>
            </w:r>
          </w:p>
          <w:p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                      (ФИО)</w:t>
            </w:r>
          </w:p>
          <w:p>
            <w:pPr>
              <w:pStyle w:val="1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1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"__" __________ 20__ г.</w:t>
            </w:r>
          </w:p>
          <w:p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/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CC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9A4"/>
    <w:multiLevelType w:val="multilevel"/>
    <w:tmpl w:val="08B129A4"/>
    <w:lvl w:ilvl="0" w:tentative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7E150D"/>
    <w:multiLevelType w:val="multilevel"/>
    <w:tmpl w:val="217E150D"/>
    <w:lvl w:ilvl="0" w:tentative="0">
      <w:start w:val="1"/>
      <w:numFmt w:val="decimal"/>
      <w:lvlText w:val="%1)"/>
      <w:lvlJc w:val="left"/>
      <w:pPr>
        <w:ind w:left="1070" w:hanging="360"/>
      </w:pPr>
    </w:lvl>
    <w:lvl w:ilvl="1" w:tentative="0">
      <w:start w:val="1"/>
      <w:numFmt w:val="lowerLetter"/>
      <w:lvlText w:val="%2."/>
      <w:lvlJc w:val="left"/>
      <w:pPr>
        <w:ind w:left="2215" w:hanging="360"/>
      </w:pPr>
    </w:lvl>
    <w:lvl w:ilvl="2" w:tentative="0">
      <w:start w:val="1"/>
      <w:numFmt w:val="lowerRoman"/>
      <w:lvlText w:val="%3."/>
      <w:lvlJc w:val="right"/>
      <w:pPr>
        <w:ind w:left="2935" w:hanging="180"/>
      </w:pPr>
    </w:lvl>
    <w:lvl w:ilvl="3" w:tentative="0">
      <w:start w:val="1"/>
      <w:numFmt w:val="decimal"/>
      <w:lvlText w:val="%4."/>
      <w:lvlJc w:val="left"/>
      <w:pPr>
        <w:ind w:left="3655" w:hanging="360"/>
      </w:pPr>
    </w:lvl>
    <w:lvl w:ilvl="4" w:tentative="0">
      <w:start w:val="1"/>
      <w:numFmt w:val="lowerLetter"/>
      <w:lvlText w:val="%5."/>
      <w:lvlJc w:val="left"/>
      <w:pPr>
        <w:ind w:left="4375" w:hanging="360"/>
      </w:pPr>
    </w:lvl>
    <w:lvl w:ilvl="5" w:tentative="0">
      <w:start w:val="1"/>
      <w:numFmt w:val="lowerRoman"/>
      <w:lvlText w:val="%6."/>
      <w:lvlJc w:val="right"/>
      <w:pPr>
        <w:ind w:left="5095" w:hanging="180"/>
      </w:pPr>
    </w:lvl>
    <w:lvl w:ilvl="6" w:tentative="0">
      <w:start w:val="1"/>
      <w:numFmt w:val="decimal"/>
      <w:lvlText w:val="%7."/>
      <w:lvlJc w:val="left"/>
      <w:pPr>
        <w:ind w:left="5815" w:hanging="360"/>
      </w:pPr>
    </w:lvl>
    <w:lvl w:ilvl="7" w:tentative="0">
      <w:start w:val="1"/>
      <w:numFmt w:val="lowerLetter"/>
      <w:lvlText w:val="%8."/>
      <w:lvlJc w:val="left"/>
      <w:pPr>
        <w:ind w:left="6535" w:hanging="360"/>
      </w:pPr>
    </w:lvl>
    <w:lvl w:ilvl="8" w:tentative="0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B7E5DE4"/>
    <w:multiLevelType w:val="multilevel"/>
    <w:tmpl w:val="4B7E5DE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53F18"/>
    <w:multiLevelType w:val="multilevel"/>
    <w:tmpl w:val="5A053F18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FA"/>
    <w:rsid w:val="000622E5"/>
    <w:rsid w:val="00084148"/>
    <w:rsid w:val="00097F74"/>
    <w:rsid w:val="000D3C25"/>
    <w:rsid w:val="000F78FD"/>
    <w:rsid w:val="00166D83"/>
    <w:rsid w:val="001F7186"/>
    <w:rsid w:val="00204E00"/>
    <w:rsid w:val="0027636F"/>
    <w:rsid w:val="0034160F"/>
    <w:rsid w:val="003B4BDE"/>
    <w:rsid w:val="003E6874"/>
    <w:rsid w:val="005402F7"/>
    <w:rsid w:val="00653C2D"/>
    <w:rsid w:val="00657F8F"/>
    <w:rsid w:val="006F0DFA"/>
    <w:rsid w:val="007600B2"/>
    <w:rsid w:val="007B27C1"/>
    <w:rsid w:val="009129E1"/>
    <w:rsid w:val="009A0FD8"/>
    <w:rsid w:val="00A04C16"/>
    <w:rsid w:val="00AA709C"/>
    <w:rsid w:val="00AA73C1"/>
    <w:rsid w:val="00BA7B8B"/>
    <w:rsid w:val="00C21645"/>
    <w:rsid w:val="00E827F7"/>
    <w:rsid w:val="058B7801"/>
    <w:rsid w:val="0EC42459"/>
    <w:rsid w:val="2AC222E0"/>
    <w:rsid w:val="40FF7FC1"/>
    <w:rsid w:val="47EA5E24"/>
    <w:rsid w:val="4B452382"/>
    <w:rsid w:val="4E0A4BDF"/>
    <w:rsid w:val="76D07E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note text"/>
    <w:basedOn w:val="1"/>
    <w:link w:val="8"/>
    <w:unhideWhenUsed/>
    <w:uiPriority w:val="99"/>
    <w:pPr>
      <w:spacing w:after="0" w:line="240" w:lineRule="auto"/>
    </w:pPr>
    <w:rPr>
      <w:sz w:val="20"/>
      <w:szCs w:val="20"/>
    </w:rPr>
  </w:style>
  <w:style w:type="character" w:styleId="5">
    <w:name w:val="footnote reference"/>
    <w:basedOn w:val="4"/>
    <w:unhideWhenUsed/>
    <w:uiPriority w:val="99"/>
    <w:rPr>
      <w:vertAlign w:val="superscript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сноски Знак"/>
    <w:basedOn w:val="4"/>
    <w:link w:val="3"/>
    <w:semiHidden/>
    <w:uiPriority w:val="99"/>
    <w:rPr>
      <w:sz w:val="20"/>
      <w:szCs w:val="20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1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2">
    <w:name w:val="Текст выноски Знак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10</Pages>
  <Words>1619</Words>
  <Characters>9234</Characters>
  <Lines>76</Lines>
  <Paragraphs>21</Paragraphs>
  <ScaleCrop>false</ScaleCrop>
  <LinksUpToDate>false</LinksUpToDate>
  <CharactersWithSpaces>10832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2016-06-17T12:27:00Z</dcterms:created>
  <dc:creator>Варакина</dc:creator>
  <cp:lastModifiedBy>Ольга Николаевна</cp:lastModifiedBy>
  <cp:lastPrinted>2017-08-24T12:41:44Z</cp:lastPrinted>
  <dcterms:modified xsi:type="dcterms:W3CDTF">2017-08-24T12:56:11Z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