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  <w:t xml:space="preserve">Договор </w:t>
      </w: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  <w:t>об организации отдыха и оздоровления ребенка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</w:p>
    <w:tbl>
      <w:tblPr>
        <w:tblStyle w:val="3"/>
        <w:tblW w:w="9684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9"/>
        <w:gridCol w:w="609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    МОУ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Поречская СОШ</w:t>
            </w:r>
          </w:p>
        </w:tc>
        <w:tc>
          <w:tcPr>
            <w:tcW w:w="6050" w:type="dxa"/>
            <w:vMerge w:val="restart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«_____» _______________ 20_____ г.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44" w:type="dxa"/>
          </w:tcPr>
          <w:p>
            <w:pPr>
              <w:spacing w:after="0" w:line="240" w:lineRule="auto"/>
              <w:ind w:left="240" w:leftChars="109" w:firstLine="3360" w:firstLineChars="14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(место заключения договора) </w:t>
            </w:r>
          </w:p>
        </w:tc>
        <w:tc>
          <w:tcPr>
            <w:tcW w:w="6050" w:type="dxa"/>
            <w:vMerge w:val="continue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Муниципальное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 общеобразовательное учреждение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Поречская средняя общеобразовательная школа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>(полное наименование организации отдыха детей и их оздоровления)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именуемый в дальнейшем «Организация», в лице и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.о. директора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Пелевиной Татьяны Вениаминовны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>(должность, фамилия, имя, отчество (при наличии) представителя Организации)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действующего на основании устава,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>(наименование и реквизиты документа, подтверждающего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>полномочия представителя Организации)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 одной стороны, и 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>(фамилия, имя, отчество родителя (законного представителя) ребенка)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именуем__ в  дальнейшем  «Заказчик»,  с  другой  стороны,  действующий  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интересах несовершеннолетнего 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___________________________________________________________________________,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>(фамилия, имя, отчество (при наличии) ребенка, дата рождения)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именуем__ в дальнейшем «Ребенок», также  совместно  именуемые  «Стороны», заключили настоящий Договор о нижеследующем:</w:t>
      </w:r>
    </w:p>
    <w:p>
      <w:pPr>
        <w:spacing w:after="0" w:line="240" w:lineRule="auto"/>
        <w:jc w:val="both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  <w:t>I. Предмет Договора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1.1. По настоящему Договору Организация обязуется оказать услуги  по организации и обеспечению отдыха и оздоровления Ребенка по  </w:t>
      </w:r>
      <w:r>
        <w:fldChar w:fldCharType="begin"/>
      </w:r>
      <w:r>
        <w:instrText xml:space="preserve"> HYPERLINK "https://www.garant.ru/products/ipo/prime/doc/71988086/" \l "11000"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приложению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 к настоящему Договору (далее  -  услуги),  а  Заказчик  обязуется  оплатить услуги в порядке и сроки, указанные в настоящем Договоре</w:t>
      </w:r>
      <w:r>
        <w:fldChar w:fldCharType="begin"/>
      </w:r>
      <w:r>
        <w:instrText xml:space="preserve"> HYPERLINK "https://www.garant.ru/products/ipo/prime/doc/71988086/" \l "111"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*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1.2. Сроки оказания услуг Организацией (далее - период смены):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23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.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03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 xml:space="preserve">.2020 по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27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.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03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.2020 г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 xml:space="preserve">(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5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 xml:space="preserve"> рабочих дней)</w:t>
      </w:r>
    </w:p>
    <w:p>
      <w:pPr>
        <w:spacing w:after="0" w:line="240" w:lineRule="auto"/>
        <w:ind w:firstLine="200" w:firstLineChars="100"/>
        <w:jc w:val="both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>(период проведения смены, количество дней)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    1.3. Место оказания услуг Организацией: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152128 Ярославская область, Ростовский район, р.п. Поречье-Рыбное, улица Пушкна д.17А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>(указать адрес места оказания услуг)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Отдельные виды услуг могут быть оказаны Организацией вне  указанного в настоящем пункте места оказания услуг Организацией при  предварительном уведомлении Заказчика и его письменном согласии.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1.4.   Организация  оказывает услуги по настоящему Договору самостоятельно. При оказании услуг Организация вправе привлекать  третьих лиц для совершения определенных действий в рамках оказания услуг.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  <w:t>II. Взаимодействие Сторон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 Организация обязана: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2.1.3. 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</w:t>
      </w:r>
      <w:r>
        <w:fldChar w:fldCharType="begin"/>
      </w:r>
      <w:r>
        <w:instrText xml:space="preserve"> HYPERLINK "https://www.garant.ru/products/ipo/prime/doc/71988086/" \l "222"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**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Ребенка.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</w:t>
      </w:r>
      <w:r>
        <w:fldChar w:fldCharType="begin"/>
      </w:r>
      <w:r>
        <w:instrText xml:space="preserve"> HYPERLINK "https://www.garant.ru/products/ipo/prime/doc/71988086/" \l "333"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***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</w:t>
      </w:r>
      <w:r>
        <w:fldChar w:fldCharType="begin"/>
      </w:r>
      <w:r>
        <w:instrText xml:space="preserve"> HYPERLINK "https://www.garant.ru/products/ipo/prime/doc/71988086/" \l "22"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0"/>
          <w:szCs w:val="20"/>
          <w:u w:val="single"/>
          <w:vertAlign w:val="superscript"/>
          <w:lang w:eastAsia="ru-RU"/>
        </w:rPr>
        <w:t>2</w:t>
      </w:r>
      <w:r>
        <w:rPr>
          <w:rFonts w:ascii="Times New Roman" w:hAnsi="Times New Roman" w:eastAsia="Times New Roman" w:cs="Times New Roman"/>
          <w:color w:val="0000FF"/>
          <w:sz w:val="20"/>
          <w:szCs w:val="20"/>
          <w:u w:val="single"/>
          <w:vertAlign w:val="superscript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2.1.7.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 </w:t>
      </w:r>
      <w:r>
        <w:fldChar w:fldCharType="begin"/>
      </w:r>
      <w:r>
        <w:instrText xml:space="preserve"> HYPERLINK "https://www.garant.ru/products/ipo/prime/doc/71988086/" \l "1233"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подпункте 2.3.3 пункта 2.3.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настоящего Договора.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2.2. Организация вправе: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2.2.1. Отказать в приеме Ребенка в Организацию в случае непредставления в определенный Организацией срок документов, указанных в </w:t>
      </w:r>
      <w:r>
        <w:fldChar w:fldCharType="begin"/>
      </w:r>
      <w:r>
        <w:instrText xml:space="preserve"> HYPERLINK "https://www.garant.ru/products/ipo/prime/doc/71988086/" \l "1232"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подпункте 2.3.2 пункта 2.3.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настоящего Договора.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2.2.2. Требовать от Заказчика возмещения вреда, причиненного Ребенком Организации.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2.3. Заказчик обязан: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</w:t>
      </w:r>
      <w:r>
        <w:fldChar w:fldCharType="begin"/>
      </w:r>
      <w:r>
        <w:instrText xml:space="preserve"> HYPERLINK "https://www.garant.ru/products/ipo/prime/doc/71988086/" \l "111"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*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2.3.2. Предоставить Организации в определенный ей срок следующие документы: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копию документа, удостоверяющего личность Ребенка;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копию полиса обязательного медицинского страхования Ребенка;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медицинскую справку о состоянии здоровья ребенка, отъезжающего в организацию отдыха детей и их оздоровления</w:t>
      </w:r>
      <w:r>
        <w:fldChar w:fldCharType="begin"/>
      </w:r>
      <w:r>
        <w:instrText xml:space="preserve"> HYPERLINK "https://www.garant.ru/products/ipo/prime/doc/71988086/" \l "33"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0"/>
          <w:szCs w:val="20"/>
          <w:u w:val="single"/>
          <w:vertAlign w:val="superscript"/>
          <w:lang w:eastAsia="ru-RU"/>
        </w:rPr>
        <w:t>3</w:t>
      </w:r>
      <w:r>
        <w:rPr>
          <w:rFonts w:ascii="Times New Roman" w:hAnsi="Times New Roman" w:eastAsia="Times New Roman" w:cs="Times New Roman"/>
          <w:color w:val="0000FF"/>
          <w:sz w:val="20"/>
          <w:szCs w:val="20"/>
          <w:u w:val="single"/>
          <w:vertAlign w:val="superscript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2.3.3. Сообщить Организации о необходимости соблюдения Ребенком назначенного лечащим врачом Ребенка режима лечения.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«Интернет».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2.3.5. Обеспечить перевозку Ребенка до определенного Организацией места сбора детей в сроки, установленные Организацией.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2.4. Заказчик вправе: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2.4.1. Получать информацию от Организации по оказанию данной Организацией Ребенку услуг.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2.4.3. Самостоятельно обеспечить организацию перевозки Ребенка к месту оказания услуг Организацией и обратно.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2.4.4. Требовать от Организации возмещения ущерба и вреда, причиненного Организацией Ребенку.</w:t>
      </w:r>
    </w:p>
    <w:p>
      <w:pPr>
        <w:spacing w:after="0" w:line="240" w:lineRule="auto"/>
        <w:jc w:val="both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  <w:t>III. Ответственность Сторон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  <w:t>IV</w:t>
      </w:r>
      <w:r>
        <w:rPr>
          <w:rFonts w:ascii="Times New Roman" w:hAnsi="Times New Roman" w:eastAsia="Times New Roman" w:cs="Times New Roman"/>
          <w:b/>
          <w:bCs/>
          <w:sz w:val="27"/>
          <w:szCs w:val="27"/>
          <w:lang w:val="en-US" w:eastAsia="ru-RU"/>
        </w:rPr>
        <w:t>.</w:t>
      </w: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  <w:t xml:space="preserve"> Основания изменения и расторжения Договора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5.3. Настоящий Договор может быть расторгнут досрочно по взаимному письменному соглашению Сторон.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5.5. Действие настоящего Договора прекращается по инициативе Организации в случаях: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представления Заказчиком недостоверных документов о Ребенке, указанных в </w:t>
      </w:r>
      <w:r>
        <w:fldChar w:fldCharType="begin"/>
      </w:r>
      <w:r>
        <w:instrText xml:space="preserve"> HYPERLINK "https://www.garant.ru/products/ipo/prime/doc/71988086/" \l "1232"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подпункте 2.3.2 пункта 2.3.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настоящего Договора.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  <w:t>V. Заключительные положения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6.4. 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  <w:t>V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  <w:t>I. Реквизиты и подписи Сторон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</w:p>
    <w:tbl>
      <w:tblPr>
        <w:tblStyle w:val="4"/>
        <w:tblW w:w="95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4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928" w:type="dxa"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4643" w:type="dxa"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8" w:type="dxa"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общеобразовательное учреждение Поречская средняя общеобразовательная школа</w:t>
            </w:r>
          </w:p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полное наименование Организации</w:t>
            </w:r>
          </w:p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Адрес места нахождения: Ярославская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область, Ростовский район, р.п. Поречье-Рыбное, улица Пушкина д.17А</w:t>
            </w:r>
          </w:p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152128</w:t>
            </w:r>
          </w:p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(ИНН/КПП)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76090142210, 760901001</w:t>
            </w:r>
          </w:p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Расчетный счет: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40701810878881000034</w:t>
            </w:r>
          </w:p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Корреспондентский счет: ______________________________________</w:t>
            </w:r>
          </w:p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: 047897000</w:t>
            </w:r>
          </w:p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_____________________________________</w:t>
            </w:r>
          </w:p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телефон/факс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8(48536)20136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________________/_____Т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.В. Пелевина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     (подпись)                       (ФИО)</w:t>
            </w:r>
          </w:p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  <w:t>МП</w:t>
            </w:r>
          </w:p>
        </w:tc>
        <w:tc>
          <w:tcPr>
            <w:tcW w:w="4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фамилия, имя и отчество (при наличии)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родителя (законного представителя)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Документ, удостоверяющий личность: ____________________________________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__________________________________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(наименование, номер, серия, кем и когда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выдан)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Зарегистрирован по адресу __________________________________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Адрес фактического проживания: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телефон ____________________________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______________/________________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  (подпись)           (ФИО)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both"/>
      </w:pPr>
    </w:p>
    <w:p/>
    <w:sectPr>
      <w:pgSz w:w="11906" w:h="16838"/>
      <w:pgMar w:top="720" w:right="406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609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2020-02-11T09:46:16Z</dcterms:created>
  <dc:creator>Библиотека 1</dc:creator>
  <cp:lastModifiedBy>Библиотека 1</cp:lastModifiedBy>
  <dcterms:modified xsi:type="dcterms:W3CDTF">2020-02-11T09:53:45Z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