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386"/>
      </w:tblGrid>
      <w:tr w:rsidR="00F77E04" w:rsidTr="00E87810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E04" w:rsidRDefault="00F77E04" w:rsidP="00E87810">
            <w:pPr>
              <w:pStyle w:val="TableContents"/>
              <w:spacing w:line="256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Задание по предметам с 27 апреля по 30 апреля 2020 года.</w:t>
            </w:r>
          </w:p>
        </w:tc>
      </w:tr>
      <w:tr w:rsidR="00F77E04" w:rsidRPr="000F5AA2" w:rsidTr="00E87810"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E04" w:rsidRDefault="00F77E04" w:rsidP="00E87810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Понедельник, 27 апреля</w:t>
            </w:r>
          </w:p>
          <w:p w:rsidR="00F77E04" w:rsidRPr="0038104F" w:rsidRDefault="00F77E04" w:rsidP="00E87810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Русский язык </w:t>
            </w:r>
            <w:r>
              <w:rPr>
                <w:sz w:val="28"/>
                <w:lang w:val="ru-RU"/>
              </w:rPr>
              <w:t xml:space="preserve">Тема </w:t>
            </w:r>
            <w:r w:rsidRPr="0038104F">
              <w:rPr>
                <w:sz w:val="28"/>
                <w:szCs w:val="28"/>
                <w:lang w:val="ru-RU"/>
              </w:rPr>
              <w:t>«Проверка знаний.»</w:t>
            </w:r>
          </w:p>
          <w:p w:rsidR="00F77E04" w:rsidRDefault="00F77E04" w:rsidP="00E87810">
            <w:pPr>
              <w:pStyle w:val="TableContents"/>
              <w:spacing w:line="256" w:lineRule="auto"/>
              <w:rPr>
                <w:sz w:val="28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</w:t>
            </w:r>
            <w:r>
              <w:rPr>
                <w:sz w:val="28"/>
                <w:szCs w:val="20"/>
                <w:lang w:val="ru-RU"/>
              </w:rPr>
              <w:t>.107 в учебнике «Проверь себя», ответить на вопросы по заданию учебника. Домашнее задание: подготовиться к диктанту.</w:t>
            </w:r>
          </w:p>
          <w:p w:rsidR="00C41E9B" w:rsidRDefault="00F77E04" w:rsidP="00C41E9B">
            <w:pPr>
              <w:pStyle w:val="TableContents"/>
              <w:spacing w:line="256" w:lineRule="auto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Математика </w:t>
            </w:r>
            <w:r>
              <w:rPr>
                <w:sz w:val="28"/>
                <w:lang w:val="ru-RU"/>
              </w:rPr>
              <w:t>Тема «</w:t>
            </w:r>
            <w:r w:rsidR="00C41E9B" w:rsidRPr="00C41E9B">
              <w:rPr>
                <w:rFonts w:eastAsia="Times New Roman" w:cs="Times New Roman"/>
                <w:color w:val="000000" w:themeColor="text1"/>
                <w:lang w:val="ru-RU"/>
              </w:rPr>
              <w:t>Деление на 2.</w:t>
            </w:r>
            <w:r w:rsidR="00C41E9B">
              <w:rPr>
                <w:rFonts w:eastAsia="Times New Roman" w:cs="Times New Roman"/>
                <w:color w:val="000000"/>
                <w:lang w:val="ru-RU"/>
              </w:rPr>
              <w:t>» стр. 83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C41E9B">
              <w:rPr>
                <w:rFonts w:eastAsia="Times New Roman" w:cs="Times New Roman"/>
                <w:color w:val="000000"/>
                <w:lang w:val="ru-RU"/>
              </w:rPr>
              <w:t xml:space="preserve">задание №1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учебника выполнить </w:t>
            </w:r>
            <w:r w:rsidR="00C41E9B">
              <w:rPr>
                <w:rFonts w:eastAsia="Times New Roman" w:cs="Times New Roman"/>
                <w:color w:val="000000"/>
                <w:lang w:val="ru-RU"/>
              </w:rPr>
              <w:t>устно с разбором и комментированием. № 2, 3 выполнить письменно, № 4,5,6 устно.</w:t>
            </w:r>
          </w:p>
          <w:p w:rsidR="00F77E04" w:rsidRPr="00FC77EE" w:rsidRDefault="00F77E04" w:rsidP="00FC77EE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C41E9B">
              <w:rPr>
                <w:rFonts w:cs="Times New Roman"/>
                <w:b/>
                <w:bCs/>
                <w:sz w:val="28"/>
                <w:lang w:val="ru-RU"/>
              </w:rPr>
              <w:t>Чтение</w:t>
            </w:r>
            <w:r w:rsidRPr="00C41E9B">
              <w:rPr>
                <w:rFonts w:cs="Times New Roman"/>
                <w:sz w:val="28"/>
                <w:lang w:val="ru-RU"/>
              </w:rPr>
              <w:t xml:space="preserve"> Тема </w:t>
            </w:r>
            <w:r w:rsidRPr="00C41E9B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A83975" w:rsidRPr="00A83975">
              <w:rPr>
                <w:lang w:val="ru-RU"/>
              </w:rPr>
              <w:t xml:space="preserve">Стихи </w:t>
            </w:r>
            <w:proofErr w:type="spellStart"/>
            <w:r w:rsidR="00A83975" w:rsidRPr="00A83975">
              <w:rPr>
                <w:lang w:val="ru-RU"/>
              </w:rPr>
              <w:t>Э.Успенского</w:t>
            </w:r>
            <w:proofErr w:type="spellEnd"/>
            <w:r w:rsidR="00A83975" w:rsidRPr="00A83975">
              <w:rPr>
                <w:lang w:val="ru-RU"/>
              </w:rPr>
              <w:t>. Работа над выразительным чтением.</w:t>
            </w:r>
            <w:r w:rsidRPr="00A8397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>стр. 146-147</w:t>
            </w:r>
            <w:r w:rsidRPr="00A83975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>про</w:t>
            </w:r>
            <w:r w:rsidRPr="00A83975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читать, 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рассмотреть иллюстрации, стр. 148 </w:t>
            </w:r>
            <w:r w:rsidRPr="00A83975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ответить на вопросы. 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>Стр. 148-149 прочитать без ошибок, выразительно, стр. 149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FC77EE" w:rsidRPr="00A83975">
              <w:rPr>
                <w:rFonts w:eastAsia="Times New Roman" w:cs="Times New Roman"/>
                <w:sz w:val="28"/>
                <w:szCs w:val="20"/>
                <w:lang w:val="ru-RU" w:eastAsia="ru-RU"/>
              </w:rPr>
              <w:t>ответить на вопросы.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Домашнее задание: 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>выучить наизусть понравившееся стихотворение.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E04" w:rsidRDefault="00C41E9B" w:rsidP="00E87810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Вторник, 28</w:t>
            </w:r>
            <w:r w:rsidR="00F77E04"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F420C0" w:rsidRDefault="00F77E04" w:rsidP="00E87810">
            <w:pPr>
              <w:pStyle w:val="TableContents"/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</w:t>
            </w:r>
            <w:r w:rsidRPr="00BD378B">
              <w:rPr>
                <w:sz w:val="28"/>
                <w:szCs w:val="28"/>
                <w:lang w:val="ru-RU"/>
              </w:rPr>
              <w:t xml:space="preserve">Тема </w:t>
            </w:r>
            <w:r w:rsidR="00EB0B82" w:rsidRPr="00EB0B82">
              <w:rPr>
                <w:sz w:val="20"/>
                <w:szCs w:val="20"/>
                <w:lang w:val="ru-RU"/>
              </w:rPr>
              <w:t>Диктант. Работа над ошибками</w:t>
            </w:r>
            <w:r w:rsidR="00F420C0">
              <w:rPr>
                <w:sz w:val="20"/>
                <w:szCs w:val="20"/>
                <w:lang w:val="ru-RU"/>
              </w:rPr>
              <w:t>.</w:t>
            </w:r>
          </w:p>
          <w:p w:rsidR="00A83975" w:rsidRDefault="00A83975" w:rsidP="00E87810">
            <w:pPr>
              <w:pStyle w:val="TableContents"/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(Выполнить в простой рабочей тетради).</w:t>
            </w:r>
          </w:p>
          <w:p w:rsidR="00A83975" w:rsidRDefault="00A83975" w:rsidP="00E87810">
            <w:pPr>
              <w:pStyle w:val="TableContents"/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Продиктовать детям текст:</w:t>
            </w:r>
          </w:p>
          <w:p w:rsidR="00F420C0" w:rsidRDefault="00F420C0" w:rsidP="00F420C0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Гроза.</w:t>
            </w:r>
          </w:p>
          <w:p w:rsidR="00F420C0" w:rsidRDefault="00F420C0" w:rsidP="00E87810">
            <w:pPr>
              <w:pStyle w:val="TableContents"/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радостно.</w:t>
            </w:r>
          </w:p>
          <w:p w:rsidR="00F420C0" w:rsidRDefault="00F420C0" w:rsidP="00E87810">
            <w:pPr>
              <w:pStyle w:val="TableContents"/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Грамматическое задание:</w:t>
            </w:r>
          </w:p>
          <w:p w:rsidR="00F420C0" w:rsidRDefault="00F420C0" w:rsidP="00F420C0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первом предложении подчеркните главные члены предложения, обозначьте части речи.</w:t>
            </w:r>
          </w:p>
          <w:p w:rsidR="00F420C0" w:rsidRDefault="00F420C0" w:rsidP="00F420C0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Выпишите два слова с проверяемой безударной гласной</w:t>
            </w:r>
            <w:r w:rsidR="000767DA">
              <w:rPr>
                <w:sz w:val="20"/>
                <w:szCs w:val="20"/>
                <w:lang w:val="ru-RU"/>
              </w:rPr>
              <w:t>, подберите проверочные слова.</w:t>
            </w:r>
          </w:p>
          <w:p w:rsidR="000767DA" w:rsidRDefault="000767DA" w:rsidP="00F420C0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Разделите слова для переноса: сильные, длинные, пыль.</w:t>
            </w:r>
          </w:p>
          <w:p w:rsidR="00A83975" w:rsidRDefault="00EB0B82" w:rsidP="00A83975">
            <w:pPr>
              <w:pStyle w:val="TableContents"/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 </w:t>
            </w:r>
            <w:r w:rsidR="00F77E04">
              <w:rPr>
                <w:b/>
                <w:bCs/>
                <w:sz w:val="28"/>
                <w:lang w:val="ru-RU"/>
              </w:rPr>
              <w:t>Математика</w:t>
            </w:r>
            <w:r w:rsidR="00F77E04">
              <w:rPr>
                <w:sz w:val="28"/>
                <w:lang w:val="ru-RU"/>
              </w:rPr>
              <w:t xml:space="preserve"> Тема «</w:t>
            </w:r>
            <w:r w:rsidR="00C41E9B" w:rsidRPr="00C41E9B">
              <w:rPr>
                <w:rFonts w:eastAsia="Times New Roman" w:cs="Times New Roman"/>
                <w:color w:val="000000" w:themeColor="text1"/>
                <w:lang w:val="ru-RU"/>
              </w:rPr>
              <w:t>Деление на 2</w:t>
            </w:r>
            <w:r w:rsidR="00C41E9B">
              <w:rPr>
                <w:rFonts w:eastAsia="Times New Roman" w:cs="Times New Roman"/>
                <w:color w:val="000000" w:themeColor="text1"/>
                <w:lang w:val="ru-RU"/>
              </w:rPr>
              <w:t>»</w:t>
            </w:r>
            <w:r w:rsidR="00C41E9B">
              <w:rPr>
                <w:rFonts w:eastAsia="Times New Roman" w:cs="Times New Roman"/>
                <w:color w:val="000000"/>
                <w:lang w:val="ru-RU"/>
              </w:rPr>
              <w:t xml:space="preserve"> стр. 84</w:t>
            </w:r>
            <w:r w:rsidR="00F77E04">
              <w:rPr>
                <w:rFonts w:eastAsia="Times New Roman" w:cs="Times New Roman"/>
                <w:color w:val="000000"/>
                <w:lang w:val="ru-RU"/>
              </w:rPr>
              <w:t xml:space="preserve">. № </w:t>
            </w:r>
            <w:r w:rsidR="00A83975">
              <w:rPr>
                <w:rFonts w:eastAsia="Times New Roman" w:cs="Times New Roman"/>
                <w:color w:val="000000"/>
                <w:lang w:val="ru-RU"/>
              </w:rPr>
              <w:t xml:space="preserve">1, 2, 6 </w:t>
            </w:r>
            <w:r w:rsidR="00F77E04">
              <w:rPr>
                <w:rFonts w:eastAsia="Times New Roman" w:cs="Times New Roman"/>
                <w:color w:val="000000"/>
                <w:lang w:val="ru-RU"/>
              </w:rPr>
              <w:t xml:space="preserve">выполнить </w:t>
            </w:r>
            <w:r w:rsidR="00A83975">
              <w:rPr>
                <w:rFonts w:eastAsia="Times New Roman" w:cs="Times New Roman"/>
                <w:color w:val="000000"/>
                <w:lang w:val="ru-RU"/>
              </w:rPr>
              <w:t>письменно.</w:t>
            </w:r>
          </w:p>
          <w:p w:rsidR="00F77E04" w:rsidRDefault="00A83975" w:rsidP="00E87810">
            <w:pPr>
              <w:pStyle w:val="TableContents"/>
              <w:spacing w:line="256" w:lineRule="auto"/>
              <w:rPr>
                <w:sz w:val="28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№ 4, </w:t>
            </w:r>
            <w:proofErr w:type="gramStart"/>
            <w:r>
              <w:rPr>
                <w:rFonts w:eastAsia="Times New Roman" w:cs="Times New Roman"/>
                <w:color w:val="000000"/>
                <w:lang w:val="ru-RU"/>
              </w:rPr>
              <w:t>9</w:t>
            </w:r>
            <w:r w:rsidR="00F77E04">
              <w:rPr>
                <w:rFonts w:eastAsia="Times New Roman" w:cs="Times New Roman"/>
                <w:color w:val="000000"/>
                <w:lang w:val="ru-RU"/>
              </w:rPr>
              <w:t xml:space="preserve">,  </w:t>
            </w:r>
            <w:r>
              <w:rPr>
                <w:rFonts w:eastAsia="Times New Roman" w:cs="Times New Roman"/>
                <w:color w:val="000000"/>
                <w:lang w:val="ru-RU"/>
              </w:rPr>
              <w:t>устно</w:t>
            </w:r>
            <w:proofErr w:type="gramEnd"/>
            <w:r w:rsidR="00F77E04">
              <w:rPr>
                <w:rFonts w:eastAsia="Times New Roman" w:cs="Times New Roman"/>
                <w:color w:val="000000"/>
                <w:lang w:val="ru-RU"/>
              </w:rPr>
              <w:t>.</w:t>
            </w:r>
          </w:p>
          <w:p w:rsidR="00F77E04" w:rsidRPr="005C2AE0" w:rsidRDefault="00F77E04" w:rsidP="005C2A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 xml:space="preserve">Окружающий мир </w:t>
            </w:r>
            <w:r>
              <w:rPr>
                <w:sz w:val="28"/>
              </w:rPr>
              <w:t>Тема: «</w:t>
            </w:r>
            <w:r w:rsidR="005C2AE0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  <w:r w:rsidR="005C2AE0">
              <w:rPr>
                <w:rFonts w:eastAsia="Times New Roman" w:cs="Times New Roman"/>
                <w:lang w:eastAsia="ru-RU"/>
              </w:rPr>
              <w:t>» стр. 108-113</w:t>
            </w:r>
            <w:r>
              <w:rPr>
                <w:rFonts w:eastAsia="Times New Roman" w:cs="Times New Roman"/>
                <w:lang w:eastAsia="ru-RU"/>
              </w:rPr>
              <w:t xml:space="preserve"> прочита</w:t>
            </w:r>
            <w:r w:rsidR="002966A4">
              <w:rPr>
                <w:rFonts w:eastAsia="Times New Roman" w:cs="Times New Roman"/>
                <w:lang w:eastAsia="ru-RU"/>
              </w:rPr>
              <w:t>ть. Ответить на вопросы стр. 113. Рабочая тетрадь стр. 70-72</w:t>
            </w:r>
            <w:r>
              <w:rPr>
                <w:rFonts w:eastAsia="Times New Roman" w:cs="Times New Roman"/>
                <w:lang w:eastAsia="ru-RU"/>
              </w:rPr>
              <w:t xml:space="preserve"> № 1,2,3,</w:t>
            </w:r>
            <w:r w:rsidR="002966A4">
              <w:rPr>
                <w:rFonts w:eastAsia="Times New Roman" w:cs="Times New Roman"/>
                <w:lang w:eastAsia="ru-RU"/>
              </w:rPr>
              <w:t xml:space="preserve">4, </w:t>
            </w:r>
            <w:r>
              <w:rPr>
                <w:rFonts w:eastAsia="Times New Roman" w:cs="Times New Roman"/>
                <w:lang w:eastAsia="ru-RU"/>
              </w:rPr>
              <w:t>6.</w:t>
            </w:r>
          </w:p>
        </w:tc>
      </w:tr>
      <w:tr w:rsidR="00F77E04" w:rsidRPr="00F557A7" w:rsidTr="00E87810"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E04" w:rsidRDefault="00C41E9B" w:rsidP="00E87810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Среда, 29</w:t>
            </w:r>
            <w:r w:rsidR="00F77E04"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F77E04" w:rsidRDefault="00F77E04" w:rsidP="00E87810">
            <w:pPr>
              <w:pStyle w:val="TableContents"/>
              <w:spacing w:line="256" w:lineRule="auto"/>
              <w:rPr>
                <w:sz w:val="28"/>
                <w:szCs w:val="2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 w:rsidR="000767DA" w:rsidRPr="000767DA">
              <w:rPr>
                <w:sz w:val="20"/>
                <w:szCs w:val="20"/>
                <w:lang w:val="ru-RU"/>
              </w:rPr>
              <w:t>Общее понятие о предлоге</w:t>
            </w:r>
            <w:r w:rsidR="000767DA">
              <w:rPr>
                <w:sz w:val="28"/>
                <w:szCs w:val="20"/>
                <w:lang w:val="ru-RU"/>
              </w:rPr>
              <w:t xml:space="preserve"> </w:t>
            </w:r>
            <w:r w:rsidR="00780496">
              <w:rPr>
                <w:sz w:val="28"/>
                <w:szCs w:val="20"/>
                <w:lang w:val="ru-RU"/>
              </w:rPr>
              <w:t xml:space="preserve">Упр. 183 стр. </w:t>
            </w:r>
            <w:proofErr w:type="gramStart"/>
            <w:r w:rsidR="00780496">
              <w:rPr>
                <w:sz w:val="28"/>
                <w:szCs w:val="20"/>
                <w:lang w:val="ru-RU"/>
              </w:rPr>
              <w:t xml:space="preserve">108 </w:t>
            </w:r>
            <w:r>
              <w:rPr>
                <w:sz w:val="28"/>
                <w:szCs w:val="20"/>
                <w:lang w:val="ru-RU"/>
              </w:rPr>
              <w:t xml:space="preserve"> выполнить</w:t>
            </w:r>
            <w:proofErr w:type="gramEnd"/>
            <w:r>
              <w:rPr>
                <w:sz w:val="28"/>
                <w:szCs w:val="20"/>
                <w:lang w:val="ru-RU"/>
              </w:rPr>
              <w:t xml:space="preserve"> письменно по заданию учебника.  </w:t>
            </w:r>
            <w:r w:rsidR="00780496">
              <w:rPr>
                <w:sz w:val="28"/>
                <w:szCs w:val="20"/>
                <w:lang w:val="ru-RU"/>
              </w:rPr>
              <w:t>Правило на стр. 109 выучить! Упр. 184, 185 выполнить</w:t>
            </w:r>
            <w:r>
              <w:rPr>
                <w:sz w:val="28"/>
                <w:szCs w:val="20"/>
                <w:lang w:val="ru-RU"/>
              </w:rPr>
              <w:t xml:space="preserve"> устно.</w:t>
            </w:r>
          </w:p>
          <w:p w:rsidR="00F77E04" w:rsidRDefault="00780496" w:rsidP="00E87810">
            <w:pPr>
              <w:pStyle w:val="TableContents"/>
              <w:spacing w:line="256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Упр. </w:t>
            </w:r>
            <w:proofErr w:type="gramStart"/>
            <w:r>
              <w:rPr>
                <w:sz w:val="28"/>
                <w:szCs w:val="20"/>
                <w:lang w:val="ru-RU"/>
              </w:rPr>
              <w:t xml:space="preserve">186 </w:t>
            </w:r>
            <w:r w:rsidR="00F77E04">
              <w:rPr>
                <w:sz w:val="28"/>
                <w:szCs w:val="20"/>
                <w:lang w:val="ru-RU"/>
              </w:rPr>
              <w:t xml:space="preserve"> выполнить</w:t>
            </w:r>
            <w:proofErr w:type="gramEnd"/>
            <w:r w:rsidR="00F77E04">
              <w:rPr>
                <w:sz w:val="28"/>
                <w:szCs w:val="20"/>
                <w:lang w:val="ru-RU"/>
              </w:rPr>
              <w:t xml:space="preserve"> письменно в соответствии с заданием учебника.</w:t>
            </w:r>
          </w:p>
          <w:p w:rsidR="00F77E04" w:rsidRPr="00A83975" w:rsidRDefault="00F77E04" w:rsidP="00A83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Математика</w:t>
            </w:r>
            <w:r>
              <w:rPr>
                <w:sz w:val="28"/>
              </w:rPr>
              <w:t xml:space="preserve"> Тема «</w:t>
            </w:r>
            <w:r w:rsidR="00C41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таблицы умножения и деления на 2.</w:t>
            </w:r>
            <w:r>
              <w:rPr>
                <w:rFonts w:eastAsia="Times New Roman" w:cs="Times New Roman"/>
                <w:color w:val="000000"/>
              </w:rPr>
              <w:t>» стр.</w:t>
            </w:r>
            <w:r w:rsidR="00A83975">
              <w:rPr>
                <w:rFonts w:eastAsia="Times New Roman" w:cs="Times New Roman"/>
                <w:color w:val="000000"/>
              </w:rPr>
              <w:t xml:space="preserve"> 85</w:t>
            </w:r>
            <w:r>
              <w:rPr>
                <w:rFonts w:eastAsia="Times New Roman" w:cs="Times New Roman"/>
                <w:color w:val="000000"/>
              </w:rPr>
              <w:t xml:space="preserve"> учебника. </w:t>
            </w:r>
            <w:r w:rsidR="00A83975">
              <w:rPr>
                <w:rFonts w:eastAsia="Times New Roman" w:cs="Times New Roman"/>
                <w:color w:val="000000"/>
              </w:rPr>
              <w:t>№1, № 7</w:t>
            </w:r>
            <w:r w:rsidRPr="00474572">
              <w:rPr>
                <w:rFonts w:eastAsia="Times New Roman" w:cs="Times New Roman"/>
                <w:color w:val="000000"/>
              </w:rPr>
              <w:t xml:space="preserve"> выполнить письменно, </w:t>
            </w:r>
            <w:r w:rsidR="00A83975">
              <w:rPr>
                <w:rFonts w:eastAsia="Times New Roman" w:cs="Times New Roman"/>
                <w:color w:val="000000"/>
              </w:rPr>
              <w:t>№ 4, 5</w:t>
            </w:r>
            <w:r w:rsidRPr="00474572">
              <w:rPr>
                <w:rFonts w:eastAsia="Times New Roman" w:cs="Times New Roman"/>
                <w:color w:val="000000"/>
              </w:rPr>
              <w:t xml:space="preserve"> выполнить </w:t>
            </w:r>
            <w:r>
              <w:rPr>
                <w:rFonts w:eastAsia="Times New Roman" w:cs="Times New Roman"/>
                <w:color w:val="000000"/>
              </w:rPr>
              <w:t>устно.</w:t>
            </w:r>
          </w:p>
          <w:p w:rsidR="00F77E04" w:rsidRDefault="00F77E04" w:rsidP="00FC77EE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Чтение </w:t>
            </w:r>
            <w:r>
              <w:rPr>
                <w:sz w:val="28"/>
                <w:lang w:val="ru-RU"/>
              </w:rPr>
              <w:t xml:space="preserve">Тема </w:t>
            </w:r>
            <w:r w:rsidRPr="000F5AA2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A83975" w:rsidRPr="00A83975">
              <w:rPr>
                <w:lang w:val="ru-RU"/>
              </w:rPr>
              <w:t xml:space="preserve">Стихи </w:t>
            </w:r>
            <w:proofErr w:type="spellStart"/>
            <w:proofErr w:type="gramStart"/>
            <w:r w:rsidR="00A83975" w:rsidRPr="00A83975">
              <w:rPr>
                <w:lang w:val="ru-RU"/>
              </w:rPr>
              <w:t>В.Берестова</w:t>
            </w:r>
            <w:proofErr w:type="spellEnd"/>
            <w:r w:rsidR="00A83975" w:rsidRPr="00A83975">
              <w:rPr>
                <w:lang w:val="ru-RU"/>
              </w:rPr>
              <w:t>..</w:t>
            </w:r>
            <w:proofErr w:type="gramEnd"/>
            <w:r w:rsidR="00A83975" w:rsidRPr="00A83975">
              <w:rPr>
                <w:lang w:val="ru-RU"/>
              </w:rPr>
              <w:t xml:space="preserve"> Постановка вопросов к стихотворениям</w:t>
            </w:r>
            <w:r w:rsidRPr="000F5AA2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>стр. 150-152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–читать, ответить на вопросы </w:t>
            </w:r>
            <w:r w:rsid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после прочтения стихотворений. </w:t>
            </w:r>
            <w:r w:rsidRPr="000F5AA2">
              <w:rPr>
                <w:rFonts w:eastAsia="Times New Roman" w:cs="Times New Roman"/>
                <w:sz w:val="28"/>
                <w:szCs w:val="20"/>
                <w:lang w:val="ru-RU" w:eastAsia="ru-RU"/>
              </w:rPr>
              <w:t>Домашнее задание:</w:t>
            </w:r>
            <w:r w:rsidR="005C2AE0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стр. 152-задание выполнить письменно в рабочей тетради по чтению!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E04" w:rsidRDefault="00C41E9B" w:rsidP="00E87810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Четверг, 30</w:t>
            </w:r>
            <w:r w:rsidR="00F77E04"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F77E04" w:rsidRPr="00F4194B" w:rsidRDefault="00F77E04" w:rsidP="00E87810">
            <w:pPr>
              <w:pStyle w:val="TableContents"/>
              <w:spacing w:line="256" w:lineRule="auto"/>
              <w:rPr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</w:t>
            </w:r>
            <w:r w:rsidR="00780496">
              <w:rPr>
                <w:sz w:val="28"/>
                <w:lang w:val="ru-RU"/>
              </w:rPr>
              <w:t>Тема «</w:t>
            </w:r>
            <w:r w:rsidR="000767DA" w:rsidRPr="000767DA">
              <w:rPr>
                <w:sz w:val="20"/>
                <w:szCs w:val="20"/>
                <w:lang w:val="ru-RU"/>
              </w:rPr>
              <w:t>Раздельное написание предлогов со словами.</w:t>
            </w:r>
            <w:r w:rsidR="00780496">
              <w:rPr>
                <w:sz w:val="20"/>
                <w:szCs w:val="20"/>
                <w:lang w:val="ru-RU"/>
              </w:rPr>
              <w:t>» Правило на стр. 110 –выучить!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80496">
              <w:rPr>
                <w:lang w:val="ru-RU"/>
              </w:rPr>
              <w:t>Упр. 187, 188</w:t>
            </w:r>
            <w:r>
              <w:rPr>
                <w:lang w:val="ru-RU"/>
              </w:rPr>
              <w:t xml:space="preserve"> стр. 1</w:t>
            </w:r>
            <w:r w:rsidR="00780496">
              <w:rPr>
                <w:lang w:val="ru-RU"/>
              </w:rPr>
              <w:t xml:space="preserve">10 </w:t>
            </w:r>
            <w:r w:rsidRPr="00F4194B">
              <w:rPr>
                <w:lang w:val="ru-RU"/>
              </w:rPr>
              <w:t>выполнить ус</w:t>
            </w:r>
            <w:r w:rsidR="00780496">
              <w:rPr>
                <w:lang w:val="ru-RU"/>
              </w:rPr>
              <w:t>тно с комментированием. Упр. 189, 190 стр. 111</w:t>
            </w:r>
            <w:r w:rsidRPr="00F4194B">
              <w:rPr>
                <w:lang w:val="ru-RU"/>
              </w:rPr>
              <w:t xml:space="preserve"> выполнить письменно в соответствии с заданием учебника.</w:t>
            </w:r>
          </w:p>
          <w:p w:rsidR="00F77E04" w:rsidRDefault="00F77E04" w:rsidP="00E87810">
            <w:pPr>
              <w:pStyle w:val="TableContents"/>
              <w:spacing w:line="256" w:lineRule="auto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Чтение</w:t>
            </w:r>
            <w:r>
              <w:rPr>
                <w:sz w:val="28"/>
                <w:lang w:val="ru-RU"/>
              </w:rPr>
              <w:t xml:space="preserve"> Тема «</w:t>
            </w:r>
            <w:r w:rsidR="00A83975" w:rsidRPr="00A83975">
              <w:rPr>
                <w:lang w:val="ru-RU"/>
              </w:rPr>
              <w:t xml:space="preserve">Стихи </w:t>
            </w:r>
            <w:proofErr w:type="spellStart"/>
            <w:r w:rsidR="00A83975" w:rsidRPr="00A83975">
              <w:rPr>
                <w:lang w:val="ru-RU"/>
              </w:rPr>
              <w:t>И.Токмаковой</w:t>
            </w:r>
            <w:proofErr w:type="spellEnd"/>
            <w:r w:rsidR="00A83975" w:rsidRPr="00A83975">
              <w:rPr>
                <w:lang w:val="ru-RU"/>
              </w:rPr>
              <w:t xml:space="preserve">. Работа над выразительным чтением. </w:t>
            </w:r>
            <w:r w:rsidR="00A83975" w:rsidRPr="005C2AE0">
              <w:rPr>
                <w:lang w:val="ru-RU"/>
              </w:rPr>
              <w:t>Постановка вопросов к стихотворениям</w:t>
            </w:r>
            <w:r w:rsidRPr="00BA7A08">
              <w:rPr>
                <w:lang w:val="ru-RU"/>
              </w:rPr>
              <w:t>.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>».</w:t>
            </w:r>
          </w:p>
          <w:p w:rsidR="00F77E04" w:rsidRDefault="005C2AE0" w:rsidP="00E87810">
            <w:pPr>
              <w:pStyle w:val="TableContents"/>
              <w:spacing w:line="256" w:lineRule="auto"/>
              <w:rPr>
                <w:rFonts w:eastAsia="Times New Roman" w:cs="Times New Roman"/>
                <w:color w:val="00B0F0"/>
                <w:sz w:val="40"/>
                <w:szCs w:val="40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>Стр.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152-154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прочитать без ошибок, выразительно, </w:t>
            </w:r>
            <w:r w:rsidRPr="00A83975">
              <w:rPr>
                <w:rFonts w:eastAsia="Times New Roman" w:cs="Times New Roman"/>
                <w:sz w:val="28"/>
                <w:szCs w:val="20"/>
                <w:lang w:val="ru-RU" w:eastAsia="ru-RU"/>
              </w:rPr>
              <w:t>ответить на вопросы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после стихотворений</w:t>
            </w:r>
            <w:r w:rsidRPr="00A83975">
              <w:rPr>
                <w:rFonts w:eastAsia="Times New Roman" w:cs="Times New Roman"/>
                <w:sz w:val="28"/>
                <w:szCs w:val="20"/>
                <w:lang w:val="ru-RU" w:eastAsia="ru-RU"/>
              </w:rPr>
              <w:t>.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FC77EE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Домашнее задание: 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>выучить наизусть понравившееся стихотворение.</w:t>
            </w:r>
          </w:p>
          <w:p w:rsidR="00F77E04" w:rsidRPr="00F557A7" w:rsidRDefault="00F77E04" w:rsidP="002966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A7">
              <w:rPr>
                <w:rFonts w:ascii="Times New Roman" w:hAnsi="Times New Roman" w:cs="Times New Roman"/>
                <w:b/>
                <w:bCs/>
                <w:sz w:val="28"/>
              </w:rPr>
              <w:t xml:space="preserve">Окружающий мир </w:t>
            </w:r>
            <w:r w:rsidRPr="00F557A7">
              <w:rPr>
                <w:rFonts w:ascii="Times New Roman" w:hAnsi="Times New Roman" w:cs="Times New Roman"/>
                <w:sz w:val="28"/>
              </w:rPr>
              <w:t>Тема: «</w:t>
            </w:r>
            <w:r w:rsidR="005C2AE0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  <w:r w:rsidR="002966A4">
              <w:rPr>
                <w:rFonts w:ascii="Times New Roman" w:eastAsia="Times New Roman" w:hAnsi="Times New Roman" w:cs="Times New Roman"/>
                <w:lang w:eastAsia="ru-RU"/>
              </w:rPr>
              <w:t>» стр. 114-117</w:t>
            </w:r>
            <w:r w:rsidRPr="00F557A7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прочитать. </w:t>
            </w:r>
            <w:r w:rsidR="002966A4">
              <w:rPr>
                <w:rFonts w:ascii="Times New Roman" w:eastAsia="Times New Roman" w:hAnsi="Times New Roman" w:cs="Times New Roman"/>
                <w:lang w:eastAsia="ru-RU"/>
              </w:rPr>
              <w:t>Ответить на вопросы стр.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Рабочая </w:t>
            </w:r>
            <w:r w:rsidR="002966A4">
              <w:rPr>
                <w:rFonts w:ascii="Times New Roman" w:eastAsia="Times New Roman" w:hAnsi="Times New Roman" w:cs="Times New Roman"/>
                <w:lang w:eastAsia="ru-RU"/>
              </w:rPr>
              <w:t>тетрадь стр.73-75</w:t>
            </w:r>
            <w:r w:rsidRPr="00F557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6A4">
              <w:rPr>
                <w:rFonts w:ascii="Times New Roman" w:eastAsia="Times New Roman" w:hAnsi="Times New Roman" w:cs="Times New Roman"/>
                <w:lang w:eastAsia="ru-RU"/>
              </w:rPr>
              <w:t>№ 1,2,3</w:t>
            </w:r>
            <w:bookmarkStart w:id="0" w:name="_GoBack"/>
            <w:bookmarkEnd w:id="0"/>
            <w:r w:rsidRPr="00F557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47481" w:rsidRDefault="00D47481"/>
    <w:sectPr w:rsidR="00D47481" w:rsidSect="00F77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A25"/>
    <w:multiLevelType w:val="hybridMultilevel"/>
    <w:tmpl w:val="7F6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8"/>
    <w:rsid w:val="000767DA"/>
    <w:rsid w:val="002966A4"/>
    <w:rsid w:val="005C2AE0"/>
    <w:rsid w:val="006C1048"/>
    <w:rsid w:val="00780496"/>
    <w:rsid w:val="007E01B5"/>
    <w:rsid w:val="00A83975"/>
    <w:rsid w:val="00C41E9B"/>
    <w:rsid w:val="00D47481"/>
    <w:rsid w:val="00EB0B82"/>
    <w:rsid w:val="00F420C0"/>
    <w:rsid w:val="00F77E04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583A"/>
  <w15:chartTrackingRefBased/>
  <w15:docId w15:val="{78798C86-001F-499F-A8EE-DA0131FC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77E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3">
    <w:name w:val="Font Style13"/>
    <w:uiPriority w:val="99"/>
    <w:qFormat/>
    <w:rsid w:val="00F77E0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2020-04-24T06:17:00Z</dcterms:created>
  <dcterms:modified xsi:type="dcterms:W3CDTF">2020-04-26T11:30:00Z</dcterms:modified>
</cp:coreProperties>
</file>