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8F6AFE">
        <w:rPr>
          <w:rFonts w:ascii="Times New Roman" w:hAnsi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8F6AFE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C4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E1CCD" w:rsidRDefault="00EF1C4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8F6AFE" w:rsidP="00EF1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ВКонтакте</w:t>
            </w:r>
            <w:bookmarkStart w:id="0" w:name="_GoBack"/>
            <w:bookmarkEnd w:id="0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</w:p>
          <w:p w:rsidR="00EF1C45" w:rsidRPr="009A0D65" w:rsidRDefault="00EF1C45" w:rsidP="00ED2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AB" w:rsidRDefault="008F6AFE" w:rsidP="00EF1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</w:t>
            </w:r>
            <w:r w:rsidRPr="008F6AFE">
              <w:rPr>
                <w:rFonts w:ascii="Times New Roman" w:hAnsi="Times New Roman"/>
                <w:sz w:val="28"/>
                <w:szCs w:val="28"/>
                <w:lang w:eastAsia="ru-RU"/>
              </w:rPr>
              <w:t>Множество. Элемент множества. Характеристическое свойство множества. Способы задания множеств. Конечное, бесконечное, пустое  множества</w:t>
            </w:r>
          </w:p>
          <w:p w:rsidR="008F6AFE" w:rsidRPr="009A0D65" w:rsidRDefault="008F6AFE" w:rsidP="008F6A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№741-</w:t>
            </w:r>
            <w:r w:rsidRPr="008F6AFE">
              <w:rPr>
                <w:rFonts w:ascii="Times New Roman" w:hAnsi="Times New Roman"/>
                <w:sz w:val="28"/>
                <w:szCs w:val="28"/>
                <w:lang w:eastAsia="ru-RU"/>
              </w:rPr>
              <w:t>743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Default="00EF1C4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E2FAB"/>
    <w:rsid w:val="00630B95"/>
    <w:rsid w:val="00642E31"/>
    <w:rsid w:val="008128F7"/>
    <w:rsid w:val="008F6AFE"/>
    <w:rsid w:val="009A0D65"/>
    <w:rsid w:val="00C91105"/>
    <w:rsid w:val="00D61E7B"/>
    <w:rsid w:val="00DF447B"/>
    <w:rsid w:val="00ED25F2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2020-04-30T13:50:00Z</dcterms:created>
  <dcterms:modified xsi:type="dcterms:W3CDTF">2020-04-30T13:50:00Z</dcterms:modified>
</cp:coreProperties>
</file>