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>на 1</w:t>
      </w:r>
      <w:r>
        <w:rPr>
          <w:rFonts w:ascii="Times New Roman" w:hAnsi="Times New Roman"/>
          <w:b/>
          <w:sz w:val="32"/>
          <w:szCs w:val="32"/>
          <w:u w:val="single"/>
        </w:rPr>
        <w:t>5</w:t>
      </w:r>
      <w:r>
        <w:rPr>
          <w:rFonts w:ascii="Times New Roman" w:hAnsi="Times New Roman"/>
          <w:b/>
          <w:sz w:val="32"/>
          <w:szCs w:val="32"/>
          <w:u w:val="single"/>
        </w:rPr>
        <w:t>.04.2020 (</w:t>
      </w:r>
      <w:r>
        <w:rPr>
          <w:rFonts w:ascii="Times New Roman" w:hAnsi="Times New Roman"/>
          <w:b/>
          <w:sz w:val="32"/>
          <w:szCs w:val="32"/>
          <w:u w:val="single"/>
        </w:rPr>
        <w:t>среда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) </w:t>
      </w:r>
    </w:p>
    <w:p w:rsidR="009A0D65" w:rsidRDefault="009A0D65" w:rsidP="009A0D6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7627"/>
      </w:tblGrid>
      <w:tr w:rsidR="009A0D6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A0D65">
              <w:rPr>
                <w:rFonts w:ascii="Times New Roman" w:hAnsi="Times New Roman"/>
                <w:b/>
                <w:sz w:val="28"/>
                <w:szCs w:val="28"/>
              </w:rPr>
              <w:t xml:space="preserve">5 класс </w:t>
            </w:r>
          </w:p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9A0D6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5" w:rsidRPr="009A0D65" w:rsidRDefault="009A0D65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D6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§26 (папоротники) §27 (голосеменные) прочитать и ответить на вопросы в конце параграфа из рубрики «проверь свои знания» и «Выполни задания»</w:t>
            </w:r>
          </w:p>
        </w:tc>
      </w:tr>
      <w:tr w:rsidR="009A0D6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D65">
              <w:rPr>
                <w:rFonts w:ascii="Times New Roman" w:hAnsi="Times New Roman"/>
                <w:sz w:val="28"/>
                <w:szCs w:val="28"/>
              </w:rPr>
              <w:t>Нов</w:t>
            </w:r>
            <w:proofErr w:type="gramStart"/>
            <w:r w:rsidRPr="009A0D65"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 w:rsidRPr="009A0D65">
              <w:rPr>
                <w:rFonts w:ascii="Times New Roman" w:hAnsi="Times New Roman"/>
                <w:sz w:val="28"/>
                <w:szCs w:val="28"/>
              </w:rPr>
              <w:t>ч</w:t>
            </w:r>
            <w:proofErr w:type="spellEnd"/>
            <w:r w:rsidRPr="009A0D6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9A0D65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9A0D65">
              <w:rPr>
                <w:rFonts w:ascii="Times New Roman" w:hAnsi="Times New Roman"/>
                <w:sz w:val="28"/>
                <w:szCs w:val="28"/>
              </w:rPr>
              <w:t xml:space="preserve"> 559</w:t>
            </w:r>
          </w:p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Стар. </w:t>
            </w:r>
            <w:proofErr w:type="spellStart"/>
            <w:r w:rsidRPr="009A0D65">
              <w:rPr>
                <w:rFonts w:ascii="Times New Roman" w:hAnsi="Times New Roman"/>
                <w:sz w:val="28"/>
                <w:szCs w:val="28"/>
              </w:rPr>
              <w:t>Уч</w:t>
            </w:r>
            <w:proofErr w:type="spellEnd"/>
            <w:r w:rsidRPr="009A0D65">
              <w:rPr>
                <w:rFonts w:ascii="Times New Roman" w:hAnsi="Times New Roman"/>
                <w:sz w:val="28"/>
                <w:szCs w:val="28"/>
              </w:rPr>
              <w:t>: упр600</w:t>
            </w:r>
          </w:p>
        </w:tc>
      </w:tr>
      <w:tr w:rsidR="009A0D6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D65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§ 24 ,§25, §26 прочитать и ответить письменно на вопросы в конце параграфов.</w:t>
            </w:r>
          </w:p>
        </w:tc>
      </w:tr>
      <w:tr w:rsidR="009A0D6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5" w:rsidRPr="009A0D65" w:rsidRDefault="009A0D65" w:rsidP="009A0D65">
            <w:pPr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D65"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  <w:p w:rsidR="009A0D65" w:rsidRPr="009A0D65" w:rsidRDefault="009A0D65" w:rsidP="009A0D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5" w:rsidRPr="009A0D65" w:rsidRDefault="009A0D65" w:rsidP="009A0D6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1.Прочитать статью учебника о </w:t>
            </w:r>
            <w:proofErr w:type="spellStart"/>
            <w:r w:rsidRPr="009A0D65">
              <w:rPr>
                <w:rFonts w:ascii="Times New Roman" w:hAnsi="Times New Roman"/>
                <w:sz w:val="28"/>
                <w:szCs w:val="28"/>
                <w:lang w:eastAsia="ru-RU"/>
              </w:rPr>
              <w:t>В.П.Астафьеве</w:t>
            </w:r>
            <w:proofErr w:type="spellEnd"/>
            <w:r w:rsidRPr="009A0D65">
              <w:rPr>
                <w:rFonts w:ascii="Times New Roman" w:hAnsi="Times New Roman"/>
                <w:sz w:val="28"/>
                <w:szCs w:val="28"/>
                <w:lang w:eastAsia="ru-RU"/>
              </w:rPr>
              <w:t>, с.142-143.</w:t>
            </w:r>
          </w:p>
          <w:p w:rsidR="009A0D65" w:rsidRPr="009A0D65" w:rsidRDefault="009A0D65" w:rsidP="009A0D65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D65">
              <w:rPr>
                <w:rFonts w:ascii="Times New Roman" w:hAnsi="Times New Roman"/>
                <w:sz w:val="28"/>
                <w:szCs w:val="28"/>
                <w:lang w:eastAsia="ru-RU"/>
              </w:rPr>
              <w:t>2.Составить план статьи. Задание 1 уроков 84-85 Рабочей тетради.</w:t>
            </w:r>
          </w:p>
          <w:p w:rsidR="009A0D65" w:rsidRPr="009A0D65" w:rsidRDefault="009A0D65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  <w:lang w:eastAsia="ru-RU"/>
              </w:rPr>
              <w:t>3.Прочитать рассказ В. П. Астафьева «</w:t>
            </w:r>
            <w:proofErr w:type="spellStart"/>
            <w:r w:rsidRPr="009A0D65">
              <w:rPr>
                <w:rFonts w:ascii="Times New Roman" w:hAnsi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9A0D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озеро», с. 144-174, ч.2.</w:t>
            </w:r>
          </w:p>
        </w:tc>
      </w:tr>
      <w:tr w:rsidR="009A0D6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5" w:rsidRPr="009A0D65" w:rsidRDefault="009A0D65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D65">
              <w:rPr>
                <w:rFonts w:ascii="Times New Roman" w:hAnsi="Times New Roman"/>
                <w:sz w:val="28"/>
                <w:szCs w:val="28"/>
              </w:rPr>
              <w:t xml:space="preserve">Изо </w:t>
            </w:r>
          </w:p>
          <w:p w:rsidR="009A0D65" w:rsidRPr="009A0D65" w:rsidRDefault="009A0D65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5" w:rsidRPr="009A0D65" w:rsidRDefault="009A0D65" w:rsidP="009A0D65">
            <w:pPr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Весенний пейза</w:t>
            </w:r>
            <w:proofErr w:type="gramStart"/>
            <w:r w:rsidRPr="009A0D65">
              <w:rPr>
                <w:rFonts w:ascii="Times New Roman" w:hAnsi="Times New Roman"/>
                <w:sz w:val="28"/>
                <w:szCs w:val="28"/>
              </w:rPr>
              <w:t>ж-</w:t>
            </w:r>
            <w:proofErr w:type="gramEnd"/>
            <w:r w:rsidRPr="009A0D65">
              <w:rPr>
                <w:rFonts w:ascii="Times New Roman" w:hAnsi="Times New Roman"/>
                <w:sz w:val="28"/>
                <w:szCs w:val="28"/>
              </w:rPr>
              <w:t xml:space="preserve"> рисунок</w:t>
            </w:r>
          </w:p>
        </w:tc>
      </w:tr>
      <w:tr w:rsidR="009A0D6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5" w:rsidRPr="009A0D65" w:rsidRDefault="009A0D65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0D65">
              <w:rPr>
                <w:rFonts w:ascii="Times New Roman" w:hAnsi="Times New Roman"/>
                <w:sz w:val="28"/>
                <w:szCs w:val="28"/>
              </w:rPr>
              <w:t>ВУД Кушниров М.А.</w:t>
            </w:r>
          </w:p>
          <w:p w:rsidR="009A0D65" w:rsidRPr="009A0D65" w:rsidRDefault="009A0D65" w:rsidP="009A0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0D65" w:rsidRPr="009A0D65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D65">
              <w:rPr>
                <w:rFonts w:ascii="Times New Roman" w:hAnsi="Times New Roman"/>
                <w:sz w:val="28"/>
                <w:szCs w:val="28"/>
              </w:rPr>
              <w:t>ВУД Куликова И.В.</w:t>
            </w:r>
          </w:p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65" w:rsidRPr="009A0D65" w:rsidRDefault="009A0D65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D65" w:rsidRDefault="009A0D65" w:rsidP="009A0D65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485"/>
    <w:multiLevelType w:val="hybridMultilevel"/>
    <w:tmpl w:val="3C4A2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65"/>
    <w:rsid w:val="009A0D65"/>
    <w:rsid w:val="00D6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D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1</cp:revision>
  <dcterms:created xsi:type="dcterms:W3CDTF">2020-04-14T13:33:00Z</dcterms:created>
  <dcterms:modified xsi:type="dcterms:W3CDTF">2020-04-14T13:41:00Z</dcterms:modified>
</cp:coreProperties>
</file>